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A5" w:rsidRDefault="00926D1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760104" cy="6197166"/>
            <wp:effectExtent l="19050" t="0" r="2896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012" cy="619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19" w:rsidRDefault="001A58D4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lastRenderedPageBreak/>
        <w:t>Ćwiczenia oddechowe</w:t>
      </w:r>
    </w:p>
    <w:p w:rsidR="001A58D4" w:rsidRPr="001A58D4" w:rsidRDefault="0069623B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hyperlink r:id="rId5" w:history="1">
        <w:r w:rsidR="001A58D4">
          <w:rPr>
            <w:rStyle w:val="Hipercze"/>
          </w:rPr>
          <w:t>https://www.youtube.com/watch?v=k20p9MKGD3c</w:t>
        </w:r>
      </w:hyperlink>
    </w:p>
    <w:p w:rsidR="001A58D4" w:rsidRDefault="001A58D4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926D19" w:rsidRPr="00926D19" w:rsidRDefault="00926D19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26D1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Nazywaj obrazki i dopasuj je do siebie. Pilnuj prawidłowej wymowy. </w:t>
      </w:r>
    </w:p>
    <w:p w:rsidR="00926D19" w:rsidRDefault="0069623B">
      <w:hyperlink r:id="rId6" w:history="1">
        <w:r w:rsidR="00926D19">
          <w:rPr>
            <w:rStyle w:val="Hipercze"/>
          </w:rPr>
          <w:t>https://wordwall.net/pl/resource/1230013/g%c5%82oska-sz-nazywaj-obrazki-i-dopasuj-je-do-siebie-pilnuj</w:t>
        </w:r>
      </w:hyperlink>
    </w:p>
    <w:p w:rsidR="001A58D4" w:rsidRDefault="001A58D4"/>
    <w:p w:rsidR="00926D19" w:rsidRDefault="00926D19"/>
    <w:sectPr w:rsidR="00926D19" w:rsidSect="00926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19"/>
    <w:rsid w:val="001A58D4"/>
    <w:rsid w:val="0069623B"/>
    <w:rsid w:val="006B7EA5"/>
    <w:rsid w:val="00926D19"/>
    <w:rsid w:val="00C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E1AF-5446-4B99-870F-2A5806E6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26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230013/g%c5%82oska-sz-nazywaj-obrazki-i-dopasuj-je-do-siebie-pilnuj" TargetMode="External"/><Relationship Id="rId5" Type="http://schemas.openxmlformats.org/officeDocument/2006/relationships/hyperlink" Target="https://www.youtube.com/watch?v=k20p9MKGD3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</cp:lastModifiedBy>
  <cp:revision>2</cp:revision>
  <dcterms:created xsi:type="dcterms:W3CDTF">2020-05-12T13:41:00Z</dcterms:created>
  <dcterms:modified xsi:type="dcterms:W3CDTF">2020-05-12T13:41:00Z</dcterms:modified>
</cp:coreProperties>
</file>